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7" w:rsidRPr="00A54DA1" w:rsidRDefault="00B12497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54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B12497" w:rsidRPr="00A54DA1" w:rsidRDefault="00B12497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54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BRODSKO POSAVSKA ŽUPANIJA</w:t>
      </w:r>
    </w:p>
    <w:p w:rsidR="009043DE" w:rsidRPr="00A54DA1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54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  <w:r w:rsidR="00B12497" w:rsidRPr="00A54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DRAGUTIN TADIJANOVIĆ</w:t>
      </w:r>
    </w:p>
    <w:p w:rsidR="00B12497" w:rsidRPr="00A54DA1" w:rsidRDefault="00B12497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54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SLAVONSKI BROD</w:t>
      </w:r>
    </w:p>
    <w:p w:rsidR="009043DE" w:rsidRPr="00A54DA1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Default="009043DE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107. Zakona o odgoju i obrazovanju u osnovnoj i srednjoj školi ( Narodne novine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87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08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86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92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105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90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86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126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94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152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proofErr w:type="spellEnd"/>
      <w:r w:rsidR="00840238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7/</w:t>
      </w:r>
      <w:proofErr w:type="spellStart"/>
      <w:r w:rsidR="00840238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  <w:proofErr w:type="spellEnd"/>
      <w:r w:rsidR="00B124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OŠ DRAGUTIN TADIJANOVIĆ, SLAV. BROD</w:t>
      </w: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raspisuje</w:t>
      </w:r>
    </w:p>
    <w:p w:rsidR="007F54A8" w:rsidRPr="007F54A8" w:rsidRDefault="007F54A8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 A  T  J  E  Č  A  J</w:t>
      </w:r>
    </w:p>
    <w:p w:rsidR="009043DE" w:rsidRPr="009043DE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mjesta: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840238" w:rsidRPr="00840238" w:rsidRDefault="00943A29" w:rsidP="00840238">
      <w:pPr>
        <w:pStyle w:val="Odlomakpopisa"/>
        <w:numPr>
          <w:ilvl w:val="0"/>
          <w:numId w:val="1"/>
        </w:num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VODITELJ RAČUNOVODSTVA</w:t>
      </w:r>
      <w:r w:rsidR="009043DE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 – 1 izvršitelj, na  </w:t>
      </w:r>
      <w:r w:rsidR="00840238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9043DE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  puno ra</w:t>
      </w:r>
      <w:r w:rsidR="00840238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 vrijeme od 40 sati  tjedno</w:t>
      </w:r>
      <w:r w:rsidR="00B124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početkom rada </w:t>
      </w:r>
      <w:proofErr w:type="spellStart"/>
      <w:r w:rsidR="00B124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7F54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proofErr w:type="spellEnd"/>
      <w:r w:rsidR="007F54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2018.</w:t>
      </w:r>
    </w:p>
    <w:p w:rsidR="009043DE" w:rsidRPr="0014400F" w:rsidRDefault="009043DE" w:rsidP="00840238">
      <w:pPr>
        <w:pStyle w:val="Odlomakpopisa"/>
        <w:spacing w:after="0" w:line="240" w:lineRule="auto"/>
        <w:ind w:left="1068" w:right="-42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          </w:t>
      </w:r>
    </w:p>
    <w:p w:rsidR="00943A29" w:rsidRPr="0014400F" w:rsidRDefault="00DE66F6" w:rsidP="00943A29">
      <w:pPr>
        <w:pStyle w:val="Tijeloteksta2"/>
        <w:rPr>
          <w:color w:val="auto"/>
        </w:rPr>
      </w:pPr>
      <w:r w:rsidRPr="0014400F">
        <w:rPr>
          <w:color w:val="auto"/>
        </w:rPr>
        <w:t>Uz opće uvjete za zasnivanje radnog odnosa kandidati trebaju i</w:t>
      </w:r>
      <w:r w:rsidR="00A54DA1" w:rsidRPr="0014400F">
        <w:rPr>
          <w:color w:val="auto"/>
        </w:rPr>
        <w:t>mati</w:t>
      </w:r>
      <w:r w:rsidR="008E3CE4" w:rsidRPr="0014400F">
        <w:rPr>
          <w:color w:val="auto"/>
        </w:rPr>
        <w:t>:</w:t>
      </w:r>
    </w:p>
    <w:p w:rsidR="00906136" w:rsidRPr="0014400F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136" w:rsidRPr="0014400F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UVJETI:- završen preddiplomski sveučilišni studij ekonomije, diplomski sveučilišni studij ekonomije, odnosno </w:t>
      </w:r>
      <w:proofErr w:type="spellStart"/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poslijedplomski</w:t>
      </w:r>
      <w:proofErr w:type="spellEnd"/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sprecijalistički</w:t>
      </w:r>
      <w:proofErr w:type="spellEnd"/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studij ekonomije</w:t>
      </w:r>
    </w:p>
    <w:p w:rsidR="00906136" w:rsidRPr="0014400F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r w:rsidR="00047A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godinu iskustva</w:t>
      </w:r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proračunskom računovodstvu</w:t>
      </w:r>
    </w:p>
    <w:p w:rsidR="00906136" w:rsidRPr="0014400F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4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poznavanje rada na računalu</w:t>
      </w:r>
    </w:p>
    <w:p w:rsidR="00906136" w:rsidRDefault="00906136" w:rsidP="00FD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FD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Prijavi treba priložiti: </w:t>
      </w:r>
    </w:p>
    <w:p w:rsidR="009043DE" w:rsidRPr="00DE66F6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66F6"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dokaza</w:t>
      </w:r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stečenoj stručnoj spremi,</w:t>
      </w:r>
    </w:p>
    <w:p w:rsidR="009043DE" w:rsidRPr="00DE66F6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domovnice,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životopis,</w:t>
      </w:r>
    </w:p>
    <w:p w:rsidR="00B03C52" w:rsidRPr="00B03C52" w:rsidRDefault="009043DE" w:rsidP="00B03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kako se protiv podnositelja ne vodi kazneni postupak </w:t>
      </w:r>
      <w:r w:rsidR="00B03C52" w:rsidRP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 stavka 1. Zakona o odgoju i obrazovanju u osnovnoj i srednjoj školi</w:t>
      </w:r>
      <w:r w:rsid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03C52" w:rsidRP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šest mjeseci</w:t>
      </w:r>
      <w:r w:rsid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:rsidR="00B03C52" w:rsidRPr="00B03C52" w:rsidRDefault="00E71C27" w:rsidP="00B0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C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E71C27">
        <w:rPr>
          <w:b/>
          <w:sz w:val="24"/>
          <w:szCs w:val="24"/>
        </w:rPr>
        <w:t xml:space="preserve"> 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 zapis </w:t>
      </w:r>
      <w:r w:rsidR="00004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004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podatcima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evidentiranima u </w:t>
      </w:r>
      <w:r w:rsidR="00004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matičnoj evidenciji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Hrvatskog zavoda za mirovinsko osiguranje, </w:t>
      </w:r>
    </w:p>
    <w:p w:rsidR="009043DE" w:rsidRDefault="009043DE" w:rsidP="00DE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Rok </w:t>
      </w:r>
      <w:r w:rsidRPr="00904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podnošenje prijava je  8 dana od dana objave</w:t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 i oglasnim  pločama Hrvatskog zavoda za zapošljavanje te mrežnim  stranicama i oglasnim pločama  školske ustanove.</w:t>
      </w:r>
    </w:p>
    <w:p w:rsidR="00167422" w:rsidRPr="009043DE" w:rsidRDefault="00167422" w:rsidP="00DE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7422" w:rsidRPr="00167422" w:rsidRDefault="00167422" w:rsidP="0016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ozivaju se osobe iz članka </w:t>
      </w:r>
      <w:proofErr w:type="spellStart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102</w:t>
      </w:r>
      <w:proofErr w:type="spellEnd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1. – 3. Zakona o hrvatskim braniteljima iz domovinskog rata i članovima njihovih obitelji (NN </w:t>
      </w:r>
      <w:proofErr w:type="spellStart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121</w:t>
      </w:r>
      <w:proofErr w:type="spellEnd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proofErr w:type="spellEnd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da uz prijavu na natječaj dostave dokaze iz članka </w:t>
      </w:r>
      <w:proofErr w:type="spellStart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103</w:t>
      </w:r>
      <w:proofErr w:type="spellEnd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1. Zakona o hrvatskim braniteljima iz domovinskog rata i članovima njihovih obitelji (NN </w:t>
      </w:r>
      <w:proofErr w:type="spellStart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121</w:t>
      </w:r>
      <w:proofErr w:type="spellEnd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proofErr w:type="spellEnd"/>
      <w:r w:rsidRPr="00167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.). </w:t>
      </w:r>
      <w:r w:rsidRPr="00167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Poveznica na internetsku stranicu Ministarstva: </w:t>
      </w:r>
      <w:hyperlink r:id="rId6" w:tgtFrame="_blank" w:history="1">
        <w:r w:rsidRPr="00167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167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a dodatne informacije o dokazima koji su potrebni za ostvarivanje prava prednosti pri zapošljavanju, potražiti na sljedećoj poveznici:</w:t>
      </w:r>
    </w:p>
    <w:p w:rsidR="007F54A8" w:rsidRPr="00167422" w:rsidRDefault="00B57E59" w:rsidP="00167422">
      <w:pPr>
        <w:shd w:val="clear" w:color="auto" w:fill="FFFFFF"/>
        <w:spacing w:after="120" w:line="240" w:lineRule="auto"/>
        <w:jc w:val="both"/>
        <w:rPr>
          <w:rStyle w:val="Hiperveza"/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hr-HR"/>
        </w:rPr>
      </w:pPr>
      <w:hyperlink r:id="rId7" w:tgtFrame="_blank" w:history="1">
        <w:r w:rsidR="00167422" w:rsidRPr="00167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</w:t>
      </w:r>
      <w:r w:rsidR="00FD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 vraćaju se.</w:t>
      </w:r>
    </w:p>
    <w:p w:rsidR="009043DE" w:rsidRPr="0014400F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480B60" w:rsidRPr="00167422" w:rsidRDefault="005A17C3" w:rsidP="008E3CE4">
      <w:pPr>
        <w:spacing w:after="0"/>
        <w:jc w:val="both"/>
        <w:rPr>
          <w:rStyle w:val="Hiperveza"/>
          <w:rFonts w:ascii="Times New Roman" w:hAnsi="Times New Roman" w:cs="Times New Roman"/>
        </w:rPr>
      </w:pPr>
      <w:r w:rsidRPr="0014400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</w:t>
      </w:r>
      <w:r w:rsidR="007F2608" w:rsidRPr="00144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 stranici Škole:</w:t>
      </w:r>
      <w:r w:rsidR="007F2608" w:rsidRPr="001440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D131E" w:rsidRPr="00167422">
          <w:rPr>
            <w:rStyle w:val="Hiperveza"/>
            <w:rFonts w:ascii="Times New Roman" w:hAnsi="Times New Roman" w:cs="Times New Roman"/>
          </w:rPr>
          <w:t>http://os-dragutin-tadijanovic-sb.skole.hr/</w:t>
        </w:r>
      </w:hyperlink>
    </w:p>
    <w:p w:rsidR="009043DE" w:rsidRDefault="009043DE" w:rsidP="008E3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propisanih  uvjeta iz natječaja  dostaviti osobno ili poslati poštom  na adresu škole</w:t>
      </w:r>
      <w:r w:rsidR="00150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DRAGUTIN TADIJANOVIĆ, Naselje Andrije Hebranga </w:t>
      </w:r>
      <w:proofErr w:type="spellStart"/>
      <w:r w:rsidR="0015011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proofErr w:type="spellEnd"/>
      <w:r w:rsidR="00150113">
        <w:rPr>
          <w:rFonts w:ascii="Times New Roman" w:eastAsia="Times New Roman" w:hAnsi="Times New Roman" w:cs="Times New Roman"/>
          <w:sz w:val="24"/>
          <w:szCs w:val="24"/>
          <w:lang w:eastAsia="hr-HR"/>
        </w:rPr>
        <w:t>/1, Slav. Brod</w:t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„Prijava na natječaj“.</w:t>
      </w:r>
    </w:p>
    <w:p w:rsidR="008E3CE4" w:rsidRDefault="008E3CE4" w:rsidP="008E3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3CE4" w:rsidRPr="009043DE" w:rsidRDefault="00B57E59" w:rsidP="008E3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Slav. Brodu, 7. l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ipnja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2018.g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3C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</w:t>
      </w:r>
      <w:r w:rsidR="004D13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761C03" w:rsidRDefault="009043DE" w:rsidP="001342D2">
      <w:pPr>
        <w:spacing w:after="0" w:line="240" w:lineRule="auto"/>
        <w:jc w:val="both"/>
      </w:pP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D13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D13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Ana Blagović</w:t>
      </w:r>
    </w:p>
    <w:sectPr w:rsidR="00761C03" w:rsidSect="008E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14F"/>
    <w:multiLevelType w:val="hybridMultilevel"/>
    <w:tmpl w:val="20085F1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1"/>
    <w:rsid w:val="00004074"/>
    <w:rsid w:val="00047A1C"/>
    <w:rsid w:val="001264A3"/>
    <w:rsid w:val="001342D2"/>
    <w:rsid w:val="0014400F"/>
    <w:rsid w:val="00150113"/>
    <w:rsid w:val="00167422"/>
    <w:rsid w:val="00430650"/>
    <w:rsid w:val="00480B60"/>
    <w:rsid w:val="004D131E"/>
    <w:rsid w:val="005A17C3"/>
    <w:rsid w:val="00761C03"/>
    <w:rsid w:val="00773EB4"/>
    <w:rsid w:val="007F2608"/>
    <w:rsid w:val="007F54A8"/>
    <w:rsid w:val="00840238"/>
    <w:rsid w:val="008E3CE4"/>
    <w:rsid w:val="009043DE"/>
    <w:rsid w:val="00906136"/>
    <w:rsid w:val="00943A29"/>
    <w:rsid w:val="00973450"/>
    <w:rsid w:val="009870CD"/>
    <w:rsid w:val="00A54DA1"/>
    <w:rsid w:val="00AE5311"/>
    <w:rsid w:val="00B03C52"/>
    <w:rsid w:val="00B12497"/>
    <w:rsid w:val="00B57E59"/>
    <w:rsid w:val="00C76B3B"/>
    <w:rsid w:val="00D31DA9"/>
    <w:rsid w:val="00D9096F"/>
    <w:rsid w:val="00DE66F6"/>
    <w:rsid w:val="00E20A5D"/>
    <w:rsid w:val="00E71C27"/>
    <w:rsid w:val="00ED7CF7"/>
    <w:rsid w:val="00EE486F"/>
    <w:rsid w:val="00F361C9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65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A17C3"/>
    <w:rPr>
      <w:b/>
      <w:bCs/>
    </w:rPr>
  </w:style>
  <w:style w:type="character" w:styleId="Hiperveza">
    <w:name w:val="Hyperlink"/>
    <w:basedOn w:val="Zadanifontodlomka"/>
    <w:rsid w:val="007F2608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rsid w:val="00943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3A2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65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A17C3"/>
    <w:rPr>
      <w:b/>
      <w:bCs/>
    </w:rPr>
  </w:style>
  <w:style w:type="character" w:styleId="Hiperveza">
    <w:name w:val="Hyperlink"/>
    <w:basedOn w:val="Zadanifontodlomka"/>
    <w:rsid w:val="007F2608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rsid w:val="00943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3A2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agutin-tadijanovic-sb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32</cp:revision>
  <cp:lastPrinted>2018-06-06T09:23:00Z</cp:lastPrinted>
  <dcterms:created xsi:type="dcterms:W3CDTF">2016-05-09T09:17:00Z</dcterms:created>
  <dcterms:modified xsi:type="dcterms:W3CDTF">2018-06-06T12:30:00Z</dcterms:modified>
</cp:coreProperties>
</file>